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23F17B68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bookmarkStart w:id="0" w:name="_dx_frag_StartFragment"/>
      <w:bookmarkEnd w:id="0"/>
      <w:r>
        <w:rPr>
          <w:rFonts w:ascii="Times New Roman" w:hAnsi="Times New Roman"/>
          <w:b w:val="1"/>
          <w:i w:val="0"/>
          <w:strike w:val="0"/>
          <w:color w:val="843C0B"/>
          <w:sz w:val="44"/>
          <w:u w:val="none"/>
          <w:shd w:val="clear" w:fill="FFFFFF"/>
        </w:rPr>
        <w:t>Изучаем части тела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Стихи и потешки о частях тела.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1"/>
          <w:strike w:val="0"/>
          <w:color w:val="000000"/>
          <w:sz w:val="28"/>
          <w:u w:val="none"/>
          <w:shd w:val="clear" w:fill="FFFFFF"/>
        </w:rPr>
        <w:t>Чтение таких стихов и потешек сопровождается прикосновением и поглаживанием малышей. Их также можно использовать для гимнастики или массажа. А ребят постарше забавные стишки научат различать части тела.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8"/>
          <w:u w:val="none"/>
          <w:shd w:val="clear" w:fill="FFFFFF"/>
        </w:rPr>
        <w:t>Л. Разумова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Ножки, ножки! Я вас знаю,</w:t>
        <w:br w:type="textWrapping"/>
        <w:t>Я вас утром одеваю.</w:t>
        <w:br w:type="textWrapping"/>
        <w:t>Ручки, ручки! Я вас знаю,</w:t>
        <w:br w:type="textWrapping"/>
        <w:t>Я водой вас умываю.</w:t>
        <w:br w:type="textWrapping"/>
        <w:t>Пальчики я тоже знаю,</w:t>
        <w:br w:type="textWrapping"/>
        <w:t>Ими нос я ковыряю.</w:t>
        <w:br w:type="textWrapping"/>
        <w:t>Если носик ковыряю,</w:t>
        <w:br w:type="textWrapping"/>
        <w:t>Значит, где он тоже знаю.</w:t>
        <w:br w:type="textWrapping"/>
        <w:t>Зубки, зубки! Я вас знаю,</w:t>
        <w:br w:type="textWrapping"/>
        <w:t>Вами всё подряд кусаю.</w:t>
        <w:br w:type="textWrapping"/>
        <w:t>Щёчки, щёчки! Я вас знаю,</w:t>
        <w:br w:type="textWrapping"/>
        <w:t>Я в вас воздух набираю.</w:t>
        <w:br w:type="textWrapping"/>
        <w:t>Где мой ротик тоже знаю,</w:t>
        <w:br w:type="textWrapping"/>
        <w:t>Им я кушаю, зеваю.</w:t>
        <w:br w:type="textWrapping"/>
        <w:t>Ушки, ушки! Я вас знаю,</w:t>
        <w:br w:type="textWrapping"/>
        <w:t>Вы всегда сидите с краю.</w:t>
        <w:br w:type="textWrapping"/>
        <w:t>Глазки, глазки! Я вас знаю,</w:t>
        <w:br w:type="textWrapping"/>
        <w:t>С вами мир я изучаю.</w:t>
        <w:br w:type="textWrapping"/>
        <w:t>И где лобик тоже знаю,</w:t>
        <w:br w:type="textWrapping"/>
        <w:t>Там я шишки набиваю.</w:t>
        <w:br w:type="textWrapping"/>
        <w:t>Знаю спинку и бочок,</w:t>
        <w:br w:type="textWrapping"/>
        <w:t>И живот, и язычок.</w:t>
        <w:br w:type="textWrapping"/>
        <w:t>А ещё я точно знаю,</w:t>
        <w:br w:type="textWrapping"/>
        <w:t>Что устал и засыпаю.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*************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8"/>
          <w:u w:val="none"/>
          <w:shd w:val="clear" w:fill="FFFFFF"/>
        </w:rPr>
        <w:t>М. Ефремов «Тело человека»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Что такое наше тело?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Что оно умеет делать?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Улыбаться и смеяться,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Прыгать, бегать, баловаться.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Наши ушки звуки слышат.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Воздухом наш носик дышит.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Ротик может рассказать.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Глазки могут увидать.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Ножки могут быстро бегать.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Ручки все умеют делать.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Пальчики хватают цепко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И сжимают крепко-крепко.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Чтобы быть здоровым телу,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Надо нам зарядку делать.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Ручки мы поднимем: «Ох!»,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Сделаем глубокий вдох!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Наклонимся вправо-влево…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Гибкое какое тело!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И в ладошки вместе: «Хлоп!»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И не хмурь красивый лоб!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Потянулись-потянулись…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И друг другу улыбнулись.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Как владеем мы умело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Этим стройным, сильным телом!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*************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8"/>
          <w:u w:val="none"/>
          <w:shd w:val="clear" w:fill="FFFFFF"/>
        </w:rPr>
        <w:t>И. Ильина «Про все!»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Это глазки, чтобы видеть.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Это носик, чтоб дышать.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Это ушки, чтобы слышать.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Это ножки, чтоб бежать.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Это ручки, чтобы маму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Очень крепко обнимать.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*************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8"/>
          <w:u w:val="none"/>
          <w:shd w:val="clear" w:fill="FFFFFF"/>
        </w:rPr>
        <w:t>Р. Коренек «Мишка»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Вот у мишки голова – чтобы думать и решать.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Вот у мишки носик – чтобы нюхать и дышать.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Мишка нюхал ананас и подумал - съем сейчас!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Вот у мишки глазки – чтобы видеть все вокруг.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Вот у мишки ушки – чтобы слышать каждый звук.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Слышит мишка - воет кто-то, видит - волк упал в болото.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Мишка протянул корягу- еле вытащил беднягу.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Вот у мишки ротик – чтобы кушать, чтобы пить,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Чтобы улыбаться, петь и говорить.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Мишке дали хлеб и рыбу, мишка съел, сказал "Спасибо!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Вот у мишки ручки, чтобы трогать и держать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Вот на ручках пальчики : справа пять и слева пять.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Раз-два-три-четыре-пять, любят пальчики считать!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Это плечи и спина, кругленький живот,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Топ-топ-топ : ногами мишка к нам идет.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Мишка - косолапый косо ставит лапы.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*************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1"/>
          <w:i w:val="0"/>
          <w:strike w:val="0"/>
          <w:color w:val="000000"/>
          <w:sz w:val="28"/>
          <w:u w:val="none"/>
          <w:shd w:val="clear" w:fill="FFFFFF"/>
        </w:rPr>
        <w:t>Н. Горенбургова «Про Машу»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Маша весело бежит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К речке по дорожке.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А для этого нужны,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Нашей Маше … (ножки)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Маша ягодки берёт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По две, по три штучки.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А для этого нужны,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Нашей Маше … (ручки)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Маша слушает в лесу,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Как кричат кукушки.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А для этого нужны,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Нашей Маше … (ушки)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Маша ядрышки грызёт,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Падают скорлупки.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А для этого нужны,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Нашей Маше … (зубки)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Маша смотрит на кота,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На картинки-сказки.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А для этого нужны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нашей Маше … (глазки)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*************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— Где же наши ручки? А вот наши ручки!</w:t>
        <w:br w:type="textWrapping"/>
        <w:t>Где же наши ножки? А вот наши ножки!</w:t>
        <w:br w:type="textWrapping"/>
        <w:t>А вот это Тимин нос.</w:t>
        <w:br w:type="textWrapping"/>
        <w:t>Весь козюльками зарос.</w:t>
        <w:br w:type="textWrapping"/>
        <w:t>Ну, а это что? Живот.</w:t>
        <w:br w:type="textWrapping"/>
        <w:t>А вот это Тимин рот.</w:t>
        <w:br w:type="textWrapping"/>
        <w:t>А вот это глазки, а вот это ушки.</w:t>
        <w:br w:type="textWrapping"/>
        <w:t>А вот это щечки — толстые подушки.</w:t>
        <w:br w:type="textWrapping"/>
        <w:t>Покажи мне язычок.</w:t>
        <w:br w:type="textWrapping"/>
        <w:t>Пощекочем твой бочок.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*************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Точка, (показываем на правый глазик)</w:t>
        <w:br w:type="textWrapping"/>
        <w:t>Точка, (показываем на левый глазик)</w:t>
        <w:br w:type="textWrapping"/>
        <w:t>Два крючочка, (проводим по бровкам)</w:t>
        <w:br w:type="textWrapping"/>
        <w:t>Носик, (показываем на носик)</w:t>
        <w:br w:type="textWrapping"/>
        <w:t>Ротик, (показываем на ротик)</w:t>
        <w:br w:type="textWrapping"/>
        <w:t>Оборотик, (обводим личико)</w:t>
        <w:br w:type="textWrapping"/>
        <w:t>Палки, (проводим по ручкам)</w:t>
        <w:br w:type="textWrapping"/>
        <w:t>Палки, (проводим по ножкам)</w:t>
        <w:br w:type="textWrapping"/>
        <w:t>Огуречик, (показываем туловище)</w:t>
        <w:br w:type="textWrapping"/>
        <w:t>Вот и вышел человечек.(щекочем ребёнка)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*************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Где же наши ушки?</w:t>
        <w:br w:type="textWrapping"/>
        <w:t>Слушают пестушки!</w:t>
        <w:br w:type="textWrapping"/>
        <w:t>А где глазки?</w:t>
        <w:br w:type="textWrapping"/>
        <w:t>Смотрят сказки!</w:t>
        <w:br w:type="textWrapping"/>
        <w:t>А где зубки?</w:t>
        <w:br w:type="textWrapping"/>
        <w:t>Прячут губки!</w:t>
        <w:br w:type="textWrapping"/>
        <w:t>Ну а ротик на замочек!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*************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Ротик мой умеет кушать,</w:t>
        <w:br w:type="textWrapping"/>
        <w:t>Нос дышать, а ушки слушать,</w:t>
        <w:br w:type="textWrapping"/>
        <w:t>Глазоньки моргать- моргать,</w:t>
        <w:br w:type="textWrapping"/>
        <w:t>Ручки — все хватать-хватать.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*************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Паучок, паучок,</w:t>
        <w:br w:type="textWrapping"/>
        <w:t>Аню хвать за бочок.</w:t>
        <w:br w:type="textWrapping"/>
        <w:t>Лягушка, лягушка,</w:t>
        <w:br w:type="textWrapping"/>
        <w:t>Аню хвать за ушко.</w:t>
        <w:br w:type="textWrapping"/>
        <w:t>Олени, олени,</w:t>
        <w:br w:type="textWrapping"/>
        <w:t>Аню хвать за колени.</w:t>
        <w:br w:type="textWrapping"/>
        <w:t>Песик, песик,</w:t>
        <w:br w:type="textWrapping"/>
        <w:t>Аню хвать за носик.</w:t>
        <w:br w:type="textWrapping"/>
        <w:t>Бегемот, бегемот,</w:t>
        <w:br w:type="textWrapping"/>
        <w:t>Аню хвать за живот.</w:t>
        <w:br w:type="textWrapping"/>
        <w:t>Оса, оса,</w:t>
        <w:br w:type="textWrapping"/>
        <w:t>Аню хвать за волоса.</w:t>
        <w:br w:type="textWrapping"/>
        <w:t>Кузнечики, кузнечики,</w:t>
        <w:br w:type="textWrapping"/>
        <w:t>Аню хвать за плечики.</w:t>
      </w:r>
    </w:p>
    <w:p>
      <w:pPr>
        <w:spacing w:lineRule="auto" w:line="259" w:before="0" w:after="0"/>
        <w:ind w:firstLine="0" w:left="0" w:right="0"/>
        <w:jc w:val="left"/>
        <w:rPr>
          <w:rFonts w:ascii="Calibri" w:hAnsi="Calibri"/>
          <w:b w:val="0"/>
          <w:i w:val="0"/>
          <w:color w:val="000000"/>
          <w:sz w:val="22"/>
          <w:shd w:val="clear" w:fill="FFFFFF"/>
        </w:rPr>
      </w:pPr>
      <w:r>
        <w:rPr>
          <w:rFonts w:ascii="Times New Roman" w:hAnsi="Times New Roman"/>
          <w:b w:val="0"/>
          <w:i w:val="0"/>
          <w:strike w:val="0"/>
          <w:color w:val="000000"/>
          <w:sz w:val="28"/>
          <w:u w:val="none"/>
          <w:shd w:val="clear" w:fill="FFFFFF"/>
        </w:rPr>
        <w:t>*************</w:t>
      </w:r>
    </w:p>
    <w:p>
      <w:pPr>
        <w:spacing w:lineRule="auto" w:line="240" w:after="0"/>
      </w:pPr>
      <w:bookmarkStart w:id="1" w:name="H.GJDGXS"/>
      <w:bookmarkEnd w:id="1"/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br w:type="textWrapping"/>
      </w:r>
      <w:r>
        <w:rPr>
          <w:rFonts w:ascii="Times New Roman" w:hAnsi="Times New Roman"/>
          <w:b w:val="0"/>
          <w:i w:val="1"/>
          <w:color w:val="000000"/>
          <w:sz w:val="28"/>
          <w:shd w:val="clear" w:fill="FFFFFF"/>
        </w:rPr>
        <w:t>(Водя пальчиком дитятки по называемым частям тела):</w:t>
        <w:br w:type="textWrapping"/>
      </w: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>Носик, носик, лобик,</w:t>
        <w:br w:type="textWrapping"/>
        <w:t>Щечки, подбородок.</w:t>
        <w:br w:type="textWrapping"/>
        <w:t>Ушки, глазки,</w:t>
        <w:br w:type="textWrapping"/>
        <w:t>Мишенькины сказки (</w:t>
      </w:r>
      <w:r>
        <w:rPr>
          <w:rFonts w:ascii="Times New Roman" w:hAnsi="Times New Roman"/>
          <w:b w:val="0"/>
          <w:i w:val="1"/>
          <w:color w:val="000000"/>
          <w:sz w:val="28"/>
          <w:shd w:val="clear" w:fill="FFFFFF"/>
        </w:rPr>
        <w:t>в этот момент пощекотать).</w:t>
        <w:br w:type="textWrapping"/>
      </w: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br w:type="textWrapping"/>
        <w:t>Для чего сыночку ножки?</w:t>
        <w:br w:type="textWrapping"/>
      </w:r>
      <w:r>
        <w:rPr>
          <w:rFonts w:ascii="Times New Roman" w:hAnsi="Times New Roman"/>
          <w:b w:val="0"/>
          <w:i w:val="1"/>
          <w:color w:val="000000"/>
          <w:sz w:val="28"/>
          <w:shd w:val="clear" w:fill="FFFFFF"/>
        </w:rPr>
        <w:t>(гладим ножки)</w:t>
        <w:br w:type="textWrapping"/>
      </w: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>Чтобы бегать по дорожке!</w:t>
        <w:br w:type="textWrapping"/>
      </w:r>
      <w:r>
        <w:rPr>
          <w:rFonts w:ascii="Times New Roman" w:hAnsi="Times New Roman"/>
          <w:b w:val="0"/>
          <w:i w:val="1"/>
          <w:color w:val="000000"/>
          <w:sz w:val="28"/>
          <w:shd w:val="clear" w:fill="FFFFFF"/>
        </w:rPr>
        <w:t>(Топаем по пеленке ножками)</w:t>
        <w:br w:type="textWrapping"/>
      </w: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>Для чего сыночку ушки?</w:t>
        <w:br w:type="textWrapping"/>
      </w:r>
      <w:r>
        <w:rPr>
          <w:rFonts w:ascii="Times New Roman" w:hAnsi="Times New Roman"/>
          <w:b w:val="0"/>
          <w:i w:val="1"/>
          <w:color w:val="000000"/>
          <w:sz w:val="28"/>
          <w:shd w:val="clear" w:fill="FFFFFF"/>
        </w:rPr>
        <w:t>(трогаем ушки)</w:t>
        <w:br w:type="textWrapping"/>
      </w: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>Чтобы слушать погремушки!</w:t>
        <w:br w:type="textWrapping"/>
      </w:r>
      <w:r>
        <w:rPr>
          <w:rFonts w:ascii="Times New Roman" w:hAnsi="Times New Roman"/>
          <w:b w:val="0"/>
          <w:i w:val="1"/>
          <w:color w:val="000000"/>
          <w:sz w:val="28"/>
          <w:shd w:val="clear" w:fill="FFFFFF"/>
        </w:rPr>
        <w:t>(гремим игрушкой)</w:t>
        <w:br w:type="textWrapping"/>
      </w: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>Для чего сыночку ротик?</w:t>
        <w:br w:type="textWrapping"/>
      </w:r>
      <w:r>
        <w:rPr>
          <w:rFonts w:ascii="Times New Roman" w:hAnsi="Times New Roman"/>
          <w:b w:val="0"/>
          <w:i w:val="1"/>
          <w:color w:val="000000"/>
          <w:sz w:val="28"/>
          <w:shd w:val="clear" w:fill="FFFFFF"/>
        </w:rPr>
        <w:t>(касаемся губок)</w:t>
        <w:br w:type="textWrapping"/>
      </w: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>Чтоб у мамы молоко пить!</w:t>
        <w:br w:type="textWrapping"/>
        <w:t>Для чего сыночку глазки?</w:t>
        <w:br w:type="textWrapping"/>
      </w:r>
      <w:r>
        <w:rPr>
          <w:rFonts w:ascii="Times New Roman" w:hAnsi="Times New Roman"/>
          <w:b w:val="0"/>
          <w:i w:val="1"/>
          <w:color w:val="000000"/>
          <w:sz w:val="28"/>
          <w:shd w:val="clear" w:fill="FFFFFF"/>
        </w:rPr>
        <w:t>(показываем глазки, бровки)</w:t>
        <w:br w:type="textWrapping"/>
      </w: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>Чтоб смотреть на мира краски!</w:t>
        <w:br w:type="textWrapping"/>
        <w:t>Для чего сыночку спинка?</w:t>
        <w:br w:type="textWrapping"/>
      </w:r>
      <w:r>
        <w:rPr>
          <w:rFonts w:ascii="Times New Roman" w:hAnsi="Times New Roman"/>
          <w:b w:val="0"/>
          <w:i w:val="1"/>
          <w:color w:val="000000"/>
          <w:sz w:val="28"/>
          <w:shd w:val="clear" w:fill="FFFFFF"/>
        </w:rPr>
        <w:t>(гладим спинку вверх и вниз)</w:t>
        <w:br w:type="textWrapping"/>
      </w: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>Чтоб валяться на простынке!</w:t>
        <w:br w:type="textWrapping"/>
        <w:t>Для чего сыночку попа?</w:t>
        <w:br w:type="textWrapping"/>
      </w:r>
      <w:r>
        <w:rPr>
          <w:rFonts w:ascii="Times New Roman" w:hAnsi="Times New Roman"/>
          <w:b w:val="0"/>
          <w:i w:val="1"/>
          <w:color w:val="000000"/>
          <w:sz w:val="28"/>
          <w:shd w:val="clear" w:fill="FFFFFF"/>
        </w:rPr>
        <w:t>(массаж попы, похлопывания)</w:t>
      </w: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br w:type="textWrapping"/>
        <w:t>Что его ладошкой хлопать!</w:t>
        <w:br w:type="textWrapping"/>
        <w:br w:type="textWrapping"/>
      </w:r>
      <w:r>
        <w:rPr>
          <w:rFonts w:ascii="Times New Roman" w:hAnsi="Times New Roman"/>
          <w:b w:val="0"/>
          <w:i w:val="1"/>
          <w:color w:val="000000"/>
          <w:sz w:val="28"/>
          <w:shd w:val="clear" w:fill="FFFFFF"/>
        </w:rPr>
        <w:t>"Сыночку" можно заменять на</w:t>
        <w:br w:type="textWrapping"/>
        <w:t>"ребенку" или "дочурке".</w:t>
      </w:r>
    </w:p>
    <w:sectPr>
      <w:type w:val="nextPage"/>
      <w:pgMar w:left="1700" w:right="850" w:top="1133" w:bottom="1133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4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>
      <w:jc w:val="left"/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